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5C" w:rsidRDefault="000C4E7C">
      <w:r>
        <w:rPr>
          <w:rFonts w:ascii="標楷體" w:eastAsia="標楷體" w:hAnsi="標楷體"/>
        </w:rPr>
        <w:t>附表一</w:t>
      </w:r>
      <w:r>
        <w:t xml:space="preserve">                                </w:t>
      </w:r>
      <w:r>
        <w:rPr>
          <w:rFonts w:ascii="標楷體" w:eastAsia="標楷體" w:hAnsi="標楷體"/>
          <w:sz w:val="28"/>
        </w:rPr>
        <w:t xml:space="preserve">   </w:t>
      </w:r>
      <w:r>
        <w:rPr>
          <w:rFonts w:ascii="標楷體" w:eastAsia="標楷體" w:hAnsi="標楷體"/>
          <w:sz w:val="28"/>
        </w:rPr>
        <w:t>毒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性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化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學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物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質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運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作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紀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錄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表</w:t>
      </w:r>
      <w:r>
        <w:t xml:space="preserve"> </w:t>
      </w:r>
    </w:p>
    <w:p w:rsidR="009E7B5C" w:rsidRDefault="000C4E7C">
      <w:pPr>
        <w:tabs>
          <w:tab w:val="left" w:pos="-4500"/>
          <w:tab w:val="left" w:pos="2410"/>
        </w:tabs>
        <w:spacing w:line="240" w:lineRule="atLeast"/>
        <w:ind w:hanging="567"/>
      </w:pPr>
      <w:r>
        <w:rPr>
          <w:rFonts w:ascii="標楷體" w:eastAsia="標楷體" w:hAnsi="標楷體"/>
          <w:sz w:val="28"/>
          <w:szCs w:val="28"/>
        </w:rPr>
        <w:t>紀錄期間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z w:val="28"/>
        </w:rPr>
        <w:t xml:space="preserve">                  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  <w:sz w:val="28"/>
        </w:rPr>
        <w:t>□□</w:t>
      </w:r>
      <w:r>
        <w:rPr>
          <w:rFonts w:ascii="標楷體" w:eastAsia="標楷體" w:hAnsi="標楷體"/>
          <w:sz w:val="28"/>
        </w:rPr>
        <w:t>年</w:t>
      </w:r>
      <w:r>
        <w:rPr>
          <w:rFonts w:ascii="標楷體" w:eastAsia="標楷體" w:hAnsi="標楷體"/>
          <w:sz w:val="28"/>
        </w:rPr>
        <w:t>□□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□□</w:t>
      </w:r>
      <w:r>
        <w:rPr>
          <w:rFonts w:ascii="標楷體" w:eastAsia="標楷體" w:hAnsi="標楷體"/>
          <w:sz w:val="28"/>
        </w:rPr>
        <w:t>日</w:t>
      </w:r>
    </w:p>
    <w:p w:rsidR="009E7B5C" w:rsidRDefault="000C4E7C">
      <w:pPr>
        <w:tabs>
          <w:tab w:val="left" w:pos="-9360"/>
          <w:tab w:val="left" w:pos="2552"/>
        </w:tabs>
        <w:spacing w:line="240" w:lineRule="atLeast"/>
        <w:ind w:right="-120" w:hanging="567"/>
        <w:jc w:val="center"/>
      </w:pPr>
      <w:r>
        <w:rPr>
          <w:rFonts w:ascii="標楷體" w:eastAsia="標楷體" w:hAnsi="標楷體"/>
        </w:rPr>
        <w:t xml:space="preserve">                         </w:t>
      </w:r>
      <w:r>
        <w:rPr>
          <w:rFonts w:ascii="標楷體" w:eastAsia="標楷體" w:hAnsi="標楷體"/>
        </w:rPr>
        <w:t xml:space="preserve">                                                                            </w:t>
      </w:r>
      <w:r>
        <w:rPr>
          <w:rFonts w:ascii="標楷體" w:eastAsia="標楷體" w:hAnsi="標楷體"/>
          <w:sz w:val="28"/>
        </w:rPr>
        <w:t xml:space="preserve">        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共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頁</w:t>
      </w:r>
    </w:p>
    <w:tbl>
      <w:tblPr>
        <w:tblW w:w="161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"/>
        <w:gridCol w:w="321"/>
        <w:gridCol w:w="566"/>
        <w:gridCol w:w="550"/>
        <w:gridCol w:w="539"/>
        <w:gridCol w:w="539"/>
        <w:gridCol w:w="265"/>
        <w:gridCol w:w="274"/>
        <w:gridCol w:w="539"/>
        <w:gridCol w:w="539"/>
        <w:gridCol w:w="232"/>
        <w:gridCol w:w="307"/>
        <w:gridCol w:w="539"/>
        <w:gridCol w:w="315"/>
        <w:gridCol w:w="455"/>
        <w:gridCol w:w="20"/>
        <w:gridCol w:w="688"/>
        <w:gridCol w:w="566"/>
        <w:gridCol w:w="1132"/>
        <w:gridCol w:w="776"/>
        <w:gridCol w:w="1525"/>
        <w:gridCol w:w="271"/>
        <w:gridCol w:w="1976"/>
        <w:gridCol w:w="898"/>
        <w:gridCol w:w="1078"/>
        <w:gridCol w:w="864"/>
        <w:gridCol w:w="40"/>
      </w:tblGrid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4689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ind w:left="252" w:hanging="252"/>
            </w:pPr>
            <w:r>
              <w:rPr>
                <w:rFonts w:ascii="標楷體" w:eastAsia="標楷體" w:hAnsi="標楷體"/>
              </w:rPr>
              <w:t>物質品名：</w:t>
            </w:r>
            <w:r>
              <w:rPr>
                <w:rFonts w:ascii="標楷體" w:eastAsia="標楷體" w:hAnsi="標楷體"/>
                <w:sz w:val="20"/>
              </w:rPr>
              <w:t>（一種毒性化學物質，一個運作場所申報一份）</w:t>
            </w:r>
          </w:p>
        </w:tc>
        <w:tc>
          <w:tcPr>
            <w:tcW w:w="6336" w:type="dxa"/>
            <w:gridSpan w:val="10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r>
              <w:rPr>
                <w:rFonts w:ascii="標楷體" w:eastAsia="標楷體" w:hAnsi="標楷體"/>
              </w:rPr>
              <w:t>列管編號</w:t>
            </w:r>
            <w:r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/>
              </w:rPr>
              <w:t>序號：</w:t>
            </w:r>
            <w:r>
              <w:rPr>
                <w:rFonts w:ascii="標楷體" w:eastAsia="標楷體" w:hAnsi="標楷體"/>
                <w:sz w:val="32"/>
              </w:rPr>
              <w:t>□□□--□□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</w:t>
            </w:r>
          </w:p>
          <w:p w:rsidR="009E7B5C" w:rsidRDefault="000C4E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（公司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機構）</w:t>
            </w:r>
          </w:p>
          <w:p w:rsidR="009E7B5C" w:rsidRDefault="000C4E7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jc w:val="center"/>
              <w:rPr>
                <w:rFonts w:ascii="標楷體" w:eastAsia="標楷體" w:hAnsi="標楷體"/>
              </w:rPr>
            </w:pPr>
          </w:p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310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濃度</w:t>
            </w:r>
            <w:r>
              <w:rPr>
                <w:rFonts w:ascii="標楷體" w:eastAsia="標楷體" w:hAnsi="標楷體"/>
              </w:rPr>
              <w:t>(%W/W)</w:t>
            </w:r>
          </w:p>
        </w:tc>
        <w:tc>
          <w:tcPr>
            <w:tcW w:w="158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物質狀態</w:t>
            </w:r>
          </w:p>
        </w:tc>
        <w:tc>
          <w:tcPr>
            <w:tcW w:w="5172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  <w:sz w:val="32"/>
              </w:rPr>
              <w:t xml:space="preserve">  □</w:t>
            </w:r>
            <w:r>
              <w:rPr>
                <w:rFonts w:ascii="標楷體" w:eastAsia="標楷體" w:hAnsi="標楷體"/>
              </w:rPr>
              <w:t>固態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液態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□</w:t>
            </w:r>
            <w:r>
              <w:rPr>
                <w:rFonts w:ascii="標楷體" w:eastAsia="標楷體" w:hAnsi="標楷體"/>
              </w:rPr>
              <w:t>氣態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989"/>
          <w:jc w:val="center"/>
        </w:trPr>
        <w:tc>
          <w:tcPr>
            <w:tcW w:w="4457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運作人：</w:t>
            </w:r>
            <w:r w:rsidR="00801D92">
              <w:rPr>
                <w:rFonts w:ascii="標楷體" w:eastAsia="標楷體" w:hint="eastAsia"/>
              </w:rPr>
              <w:t>財團法人中國醫藥大學</w:t>
            </w:r>
          </w:p>
        </w:tc>
        <w:tc>
          <w:tcPr>
            <w:tcW w:w="656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  <w:r w:rsidR="00801D92" w:rsidRPr="009050AA">
              <w:rPr>
                <w:rFonts w:eastAsia="標楷體"/>
              </w:rPr>
              <w:t>台中市北區學士路</w:t>
            </w:r>
            <w:r w:rsidR="00801D92" w:rsidRPr="009050AA">
              <w:rPr>
                <w:rFonts w:eastAsia="標楷體"/>
              </w:rPr>
              <w:t>91</w:t>
            </w:r>
            <w:r w:rsidR="00801D92" w:rsidRPr="009050AA">
              <w:rPr>
                <w:rFonts w:eastAsia="標楷體"/>
              </w:rPr>
              <w:t>號</w:t>
            </w:r>
          </w:p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9E7B5C" w:rsidRDefault="000C4E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 w:rsidR="00801D92" w:rsidRPr="009050AA">
              <w:rPr>
                <w:rFonts w:eastAsia="標楷體" w:hint="eastAsia"/>
              </w:rPr>
              <w:t>（</w:t>
            </w:r>
            <w:r w:rsidR="00801D92" w:rsidRPr="009050AA">
              <w:rPr>
                <w:rFonts w:eastAsia="標楷體" w:hint="eastAsia"/>
              </w:rPr>
              <w:t>04</w:t>
            </w:r>
            <w:r w:rsidR="00801D92" w:rsidRPr="009050AA">
              <w:rPr>
                <w:rFonts w:eastAsia="標楷體" w:hint="eastAsia"/>
              </w:rPr>
              <w:t>）</w:t>
            </w:r>
            <w:r w:rsidR="00801D92" w:rsidRPr="009050AA">
              <w:rPr>
                <w:rFonts w:eastAsia="標楷體" w:hint="eastAsia"/>
              </w:rPr>
              <w:t>22053366</w:t>
            </w:r>
          </w:p>
        </w:tc>
        <w:tc>
          <w:tcPr>
            <w:tcW w:w="2252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417"/>
          <w:jc w:val="center"/>
        </w:trPr>
        <w:tc>
          <w:tcPr>
            <w:tcW w:w="63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</w:t>
            </w:r>
          </w:p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場所</w:t>
            </w:r>
          </w:p>
        </w:tc>
        <w:tc>
          <w:tcPr>
            <w:tcW w:w="521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名稱：</w:t>
            </w:r>
            <w:r w:rsidR="00801D92">
              <w:rPr>
                <w:rFonts w:ascii="標楷體" w:eastAsia="標楷體" w:hint="eastAsia"/>
              </w:rPr>
              <w:t>財團法人中國醫藥大學</w:t>
            </w:r>
          </w:p>
        </w:tc>
        <w:tc>
          <w:tcPr>
            <w:tcW w:w="51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管制編號：</w:t>
            </w:r>
            <w:r w:rsidR="00801D92" w:rsidRPr="00E41E35">
              <w:rPr>
                <w:rFonts w:eastAsia="標楷體"/>
              </w:rPr>
              <w:t>B2201481</w:t>
            </w:r>
            <w:bookmarkStart w:id="0" w:name="_GoBack"/>
            <w:bookmarkEnd w:id="0"/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人</w:t>
            </w:r>
          </w:p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（代理人）</w:t>
            </w:r>
          </w:p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398"/>
          <w:jc w:val="center"/>
        </w:trPr>
        <w:tc>
          <w:tcPr>
            <w:tcW w:w="639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86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  <w:r w:rsidR="00801D92" w:rsidRPr="009050AA">
              <w:rPr>
                <w:rFonts w:eastAsia="標楷體"/>
              </w:rPr>
              <w:t>台中市北區學士路</w:t>
            </w:r>
            <w:r w:rsidR="00801D92" w:rsidRPr="009050AA">
              <w:rPr>
                <w:rFonts w:eastAsia="標楷體"/>
              </w:rPr>
              <w:t>91</w:t>
            </w:r>
            <w:r w:rsidR="00801D92" w:rsidRPr="009050AA">
              <w:rPr>
                <w:rFonts w:eastAsia="標楷體"/>
              </w:rPr>
              <w:t>號</w:t>
            </w:r>
          </w:p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  <w:p w:rsidR="009E7B5C" w:rsidRDefault="000C4E7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</w:t>
            </w:r>
            <w:r w:rsidR="00801D92" w:rsidRPr="009050AA">
              <w:rPr>
                <w:rFonts w:eastAsia="標楷體" w:hint="eastAsia"/>
              </w:rPr>
              <w:t>（</w:t>
            </w:r>
            <w:r w:rsidR="00801D92" w:rsidRPr="009050AA">
              <w:rPr>
                <w:rFonts w:eastAsia="標楷體" w:hint="eastAsia"/>
              </w:rPr>
              <w:t>04</w:t>
            </w:r>
            <w:r w:rsidR="00801D92" w:rsidRPr="009050AA">
              <w:rPr>
                <w:rFonts w:eastAsia="標楷體" w:hint="eastAsia"/>
              </w:rPr>
              <w:t>）</w:t>
            </w:r>
            <w:r w:rsidR="00801D92" w:rsidRPr="009050AA">
              <w:rPr>
                <w:rFonts w:eastAsia="標楷體" w:hint="eastAsia"/>
              </w:rPr>
              <w:t>22053366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639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86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表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人</w:t>
            </w:r>
          </w:p>
          <w:p w:rsidR="009E7B5C" w:rsidRDefault="000C4E7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85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0386" w:type="dxa"/>
            <w:gridSpan w:val="1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before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許可證字號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登記號碼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核可號碼</w:t>
            </w:r>
            <w:r w:rsidR="00801D92">
              <w:rPr>
                <w:rFonts w:ascii="標楷體" w:eastAsia="標楷體" w:hAnsi="標楷體"/>
              </w:rPr>
              <w:t>：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639" w:type="dxa"/>
            <w:gridSpan w:val="2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0" w:type="dxa"/>
            <w:gridSpan w:val="14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before="12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上月結餘量：</w:t>
            </w:r>
          </w:p>
        </w:tc>
        <w:tc>
          <w:tcPr>
            <w:tcW w:w="4696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snapToGrid w:val="0"/>
              <w:spacing w:before="120" w:line="240" w:lineRule="atLeast"/>
              <w:ind w:left="1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公噸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公斤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公克</w:t>
            </w:r>
            <w:r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25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3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956"/>
          <w:jc w:val="center"/>
        </w:trPr>
        <w:tc>
          <w:tcPr>
            <w:tcW w:w="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080" w:type="dxa"/>
            <w:gridSpan w:val="1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運作行為及重量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結餘量</w:t>
            </w:r>
          </w:p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自行管理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0C4E7C">
            <w:pPr>
              <w:jc w:val="center"/>
            </w:pPr>
            <w:r>
              <w:rPr>
                <w:rFonts w:ascii="標楷體" w:eastAsia="標楷體" w:hAnsi="標楷體"/>
              </w:rPr>
              <w:t>毒性化學物質來源或去向之公司及廠場名稱，及其物質之許可證字號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登記號碼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核可號碼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285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運作量無變動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4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貯存</w:t>
            </w:r>
          </w:p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寄倉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公司及廠場名稱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須先建上下游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許可證字號</w:t>
            </w:r>
            <w:r>
              <w:rPr>
                <w:rFonts w:ascii="標楷體" w:eastAsia="標楷體" w:hAnsi="標楷體"/>
              </w:rPr>
              <w:t>/</w:t>
            </w:r>
          </w:p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核可號碼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第四類備查文號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使用用途代號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使用行為須填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運送聯單編號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依運送規定者須填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備註（說明特殊情形）</w:t>
            </w:r>
          </w:p>
        </w:tc>
        <w:tc>
          <w:tcPr>
            <w:tcW w:w="7" w:type="dxa"/>
          </w:tcPr>
          <w:p w:rsidR="009E7B5C" w:rsidRDefault="009E7B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增加</w:t>
            </w:r>
          </w:p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特殊情形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須報請主管機關核備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7" w:type="dxa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</w:tbl>
    <w:p w:rsidR="009E7B5C" w:rsidRDefault="009E7B5C">
      <w:pPr>
        <w:snapToGrid w:val="0"/>
        <w:spacing w:line="240" w:lineRule="atLeast"/>
        <w:ind w:left="-600" w:hanging="260"/>
        <w:rPr>
          <w:rFonts w:ascii="標楷體" w:eastAsia="標楷體" w:hAnsi="標楷體"/>
        </w:rPr>
      </w:pPr>
    </w:p>
    <w:p w:rsidR="009E7B5C" w:rsidRDefault="000C4E7C">
      <w:pPr>
        <w:snapToGrid w:val="0"/>
        <w:spacing w:line="240" w:lineRule="atLeast"/>
        <w:ind w:left="-600" w:hanging="260"/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第</w:t>
      </w:r>
      <w:r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  <w:sz w:val="28"/>
        </w:rPr>
        <w:t xml:space="preserve">  </w:t>
      </w:r>
    </w:p>
    <w:tbl>
      <w:tblPr>
        <w:tblW w:w="161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361"/>
        <w:gridCol w:w="541"/>
        <w:gridCol w:w="541"/>
        <w:gridCol w:w="540"/>
        <w:gridCol w:w="540"/>
        <w:gridCol w:w="540"/>
        <w:gridCol w:w="540"/>
        <w:gridCol w:w="540"/>
        <w:gridCol w:w="540"/>
        <w:gridCol w:w="540"/>
        <w:gridCol w:w="768"/>
        <w:gridCol w:w="709"/>
        <w:gridCol w:w="567"/>
        <w:gridCol w:w="1134"/>
        <w:gridCol w:w="783"/>
        <w:gridCol w:w="1801"/>
        <w:gridCol w:w="1981"/>
        <w:gridCol w:w="900"/>
        <w:gridCol w:w="1080"/>
        <w:gridCol w:w="866"/>
      </w:tblGrid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243"/>
          <w:jc w:val="center"/>
        </w:trPr>
        <w:tc>
          <w:tcPr>
            <w:tcW w:w="31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月</w:t>
            </w:r>
          </w:p>
        </w:tc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運作量無變動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製造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輸入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輸出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販賣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貯存</w:t>
            </w:r>
          </w:p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寄倉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廢棄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重量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公司及廠場名稱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須先建上下游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許可證字號</w:t>
            </w:r>
            <w:r>
              <w:rPr>
                <w:rFonts w:ascii="標楷體" w:eastAsia="標楷體" w:hAnsi="標楷體"/>
              </w:rPr>
              <w:t>/</w:t>
            </w:r>
          </w:p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核可號碼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第四類備查文號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國外廠商地址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使用用途代號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使用行為須填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運送聯單編號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依運送規定者須填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備註（說明特殊情形）</w:t>
            </w: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390"/>
          <w:jc w:val="center"/>
        </w:trPr>
        <w:tc>
          <w:tcPr>
            <w:tcW w:w="3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買入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賣出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轉出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增加</w:t>
            </w:r>
          </w:p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含撥入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減少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含撥出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0C4E7C">
            <w:pPr>
              <w:spacing w:before="60"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特殊情形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須報請主管機關核備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spacing w:before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  <w:tr w:rsidR="009E7B5C">
        <w:tblPrEx>
          <w:tblCellMar>
            <w:top w:w="0" w:type="dxa"/>
            <w:bottom w:w="0" w:type="dxa"/>
          </w:tblCellMar>
        </w:tblPrEx>
        <w:trPr>
          <w:cantSplit/>
          <w:trHeight w:val="788"/>
          <w:jc w:val="center"/>
        </w:trPr>
        <w:tc>
          <w:tcPr>
            <w:tcW w:w="3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B5C" w:rsidRDefault="009E7B5C">
            <w:pPr>
              <w:rPr>
                <w:rFonts w:ascii="標楷體" w:eastAsia="標楷體" w:hAnsi="標楷體"/>
              </w:rPr>
            </w:pPr>
          </w:p>
        </w:tc>
      </w:tr>
    </w:tbl>
    <w:p w:rsidR="009E7B5C" w:rsidRDefault="009E7B5C">
      <w:pPr>
        <w:snapToGrid w:val="0"/>
        <w:spacing w:line="240" w:lineRule="atLeast"/>
        <w:ind w:left="-600" w:hanging="260"/>
      </w:pPr>
    </w:p>
    <w:sectPr w:rsidR="009E7B5C">
      <w:pgSz w:w="16838" w:h="11906" w:orient="landscape"/>
      <w:pgMar w:top="244" w:right="851" w:bottom="249" w:left="85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7C" w:rsidRDefault="000C4E7C">
      <w:r>
        <w:separator/>
      </w:r>
    </w:p>
  </w:endnote>
  <w:endnote w:type="continuationSeparator" w:id="0">
    <w:p w:rsidR="000C4E7C" w:rsidRDefault="000C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雅真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7C" w:rsidRDefault="000C4E7C">
      <w:r>
        <w:rPr>
          <w:color w:val="000000"/>
        </w:rPr>
        <w:separator/>
      </w:r>
    </w:p>
  </w:footnote>
  <w:footnote w:type="continuationSeparator" w:id="0">
    <w:p w:rsidR="000C4E7C" w:rsidRDefault="000C4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7B5C"/>
    <w:rsid w:val="000C4E7C"/>
    <w:rsid w:val="00573E8C"/>
    <w:rsid w:val="00801D92"/>
    <w:rsid w:val="009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27891-790C-4F37-A93B-33FEAB39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pPr>
      <w:jc w:val="center"/>
    </w:pPr>
    <w:rPr>
      <w:rFonts w:eastAsia="雅真中楷"/>
      <w:szCs w:val="20"/>
    </w:rPr>
  </w:style>
  <w:style w:type="character" w:customStyle="1" w:styleId="a7">
    <w:name w:val="註釋標題 字元"/>
    <w:rPr>
      <w:rFonts w:eastAsia="雅真中楷"/>
      <w:kern w:val="3"/>
      <w:sz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修正前                                   毒 性 化 學 物 質 運 作 紀 錄 申 報 表 </dc:title>
  <dc:subject/>
  <dc:creator>970226</dc:creator>
  <cp:lastModifiedBy>user10</cp:lastModifiedBy>
  <cp:revision>3</cp:revision>
  <cp:lastPrinted>2016-12-22T03:13:00Z</cp:lastPrinted>
  <dcterms:created xsi:type="dcterms:W3CDTF">2017-03-28T08:25:00Z</dcterms:created>
  <dcterms:modified xsi:type="dcterms:W3CDTF">2017-03-28T08:31:00Z</dcterms:modified>
</cp:coreProperties>
</file>